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F" w:rsidRDefault="00515D0F" w:rsidP="00A629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 10. zasedání ZO, které se konalo dne 25.2.2016</w:t>
      </w:r>
    </w:p>
    <w:p w:rsidR="00515D0F" w:rsidRDefault="00515D0F" w:rsidP="00A629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</w:t>
      </w:r>
    </w:p>
    <w:p w:rsidR="00515D0F" w:rsidRDefault="00515D0F" w:rsidP="00A629BE">
      <w:pPr>
        <w:spacing w:after="0" w:line="240" w:lineRule="auto"/>
        <w:jc w:val="both"/>
        <w:rPr>
          <w:b/>
          <w:sz w:val="24"/>
          <w:szCs w:val="24"/>
        </w:rPr>
      </w:pPr>
    </w:p>
    <w:p w:rsidR="00515D0F" w:rsidRDefault="00515D0F" w:rsidP="00A629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1/10/2/2016 – ZO schvaluje –</w:t>
      </w:r>
    </w:p>
    <w:p w:rsidR="00515D0F" w:rsidRDefault="00515D0F" w:rsidP="00A629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rozpočet obce pro rok 2016 dle přiložené tabulky: „Rozpočet na rok 2016 – příjmy“ a „Rozpočet na rok 2016 – výdaje“.</w:t>
      </w:r>
    </w:p>
    <w:p w:rsidR="00515D0F" w:rsidRDefault="00515D0F" w:rsidP="00A629B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Rozpis schváleného rozpočtu do plného třídění rozpočtové skladby dle vyhlášky č. 323/2002 Sb. je po schválení starostou obce v kompetenci účetní. Změnu rozpisu rozpočtu schvaluje starosta obce.</w:t>
      </w:r>
    </w:p>
    <w:p w:rsidR="00515D0F" w:rsidRDefault="00515D0F" w:rsidP="00A629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Závazné ukazatele, kterými jsou:</w:t>
      </w:r>
    </w:p>
    <w:p w:rsidR="00515D0F" w:rsidRDefault="00515D0F" w:rsidP="00A629B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celkové příjmy ve výši                19 954 700, 00 Kč</w:t>
      </w:r>
    </w:p>
    <w:p w:rsidR="00515D0F" w:rsidRDefault="00515D0F" w:rsidP="00A629B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financování ve výši                            899 238,49 Kč</w:t>
      </w:r>
    </w:p>
    <w:p w:rsidR="00515D0F" w:rsidRDefault="00515D0F" w:rsidP="00A629B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celkové výdaje ve výši                 20 853 938,49 Kč</w:t>
      </w:r>
    </w:p>
    <w:p w:rsidR="00515D0F" w:rsidRDefault="00515D0F" w:rsidP="00A629B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2/10/2/2016 – ZO schvaluje -  </w:t>
      </w:r>
      <w:r>
        <w:rPr>
          <w:sz w:val="24"/>
          <w:szCs w:val="24"/>
        </w:rPr>
        <w:t xml:space="preserve">rozpočtový výhled na rok </w:t>
      </w:r>
      <w:smartTag w:uri="urn:schemas-microsoft-com:office:smarttags" w:element="metricconverter">
        <w:smartTagPr>
          <w:attr w:name="ProductID" w:val="2017 a"/>
        </w:smartTagPr>
        <w:r>
          <w:rPr>
            <w:sz w:val="24"/>
            <w:szCs w:val="24"/>
          </w:rPr>
          <w:t>2017 a</w:t>
        </w:r>
      </w:smartTag>
      <w:r>
        <w:rPr>
          <w:sz w:val="24"/>
          <w:szCs w:val="24"/>
        </w:rPr>
        <w:t xml:space="preserve"> 2018</w:t>
      </w:r>
    </w:p>
    <w:p w:rsidR="00515D0F" w:rsidRPr="001725CF" w:rsidRDefault="00515D0F" w:rsidP="00A629B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3/10/2/2016 – ZO schvaluje - </w:t>
      </w:r>
    </w:p>
    <w:p w:rsidR="00515D0F" w:rsidRDefault="00515D0F" w:rsidP="00A62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Náklo schvaluje:</w:t>
      </w:r>
    </w:p>
    <w:p w:rsidR="00515D0F" w:rsidRPr="001D21E8" w:rsidRDefault="00515D0F" w:rsidP="00A629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souladu s § 102 odst. 2 písm. a) zákona č. 128/2000 Sb., o obcích (obecní zřízení), ve znění pozdějších předpisů kompetenci rady obce k provádění jednotlivých rozpočtových opatření v těchto případech:</w:t>
      </w:r>
    </w:p>
    <w:p w:rsidR="00515D0F" w:rsidRDefault="00515D0F" w:rsidP="00A629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rozpočtového zapojení účelově přidělených finančních prostředků z jiných rozpočtů nebo od peněžních ústavů, nebo</w:t>
      </w:r>
    </w:p>
    <w:p w:rsidR="00515D0F" w:rsidRDefault="00515D0F" w:rsidP="00A629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jsou-li vyvolaná organizačními změnami, pokud tyto změny nevyvolávají další nároky na finanční prostředky obce (nezvyšuje se celkový rozpočet výdajů obce)</w:t>
      </w:r>
    </w:p>
    <w:p w:rsidR="00515D0F" w:rsidRDefault="00515D0F" w:rsidP="00A629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515D0F" w:rsidRDefault="00515D0F" w:rsidP="00A629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úhrady pokut, penále z rozhodnutí nadřízených orgánů a dohledů a další nutné výdaje, kdy schválení rozpočtového opatření je nezbytné a má charakter, protože výdaj musí být realizován.</w:t>
      </w:r>
    </w:p>
    <w:p w:rsidR="00515D0F" w:rsidRDefault="00515D0F" w:rsidP="00A629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Rada obce je oprávněna měnit závazné ukazatele z výše uvedených důvodů.</w:t>
      </w:r>
    </w:p>
    <w:p w:rsidR="00515D0F" w:rsidRDefault="00515D0F" w:rsidP="00A62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si vyhrazuje provádět rozpočtová opatření mimo rozsah stanovený radě obce.</w:t>
      </w:r>
    </w:p>
    <w:p w:rsidR="00515D0F" w:rsidRDefault="00515D0F" w:rsidP="00A629B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Usnesení rady obce musí obsahovat číslování rozpočtových opatření schválených v kompetenci rady.</w:t>
      </w:r>
    </w:p>
    <w:p w:rsidR="00515D0F" w:rsidRDefault="00515D0F" w:rsidP="00A629B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4/10/2/2016 – ZO schvaluje – </w:t>
      </w:r>
      <w:r>
        <w:rPr>
          <w:sz w:val="24"/>
          <w:szCs w:val="24"/>
        </w:rPr>
        <w:t>neinvestiční příspěvek ZŠ a MŠ v Nákle ve výši 2 000 000,- Kč</w:t>
      </w:r>
    </w:p>
    <w:p w:rsidR="00515D0F" w:rsidRDefault="00515D0F" w:rsidP="00A629B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5/10/2/2016 – ZO schvaluje</w:t>
      </w:r>
      <w:r>
        <w:rPr>
          <w:sz w:val="24"/>
          <w:szCs w:val="24"/>
        </w:rPr>
        <w:t xml:space="preserve"> – odkoupení pozemku par.č. 512/3, k.ú. Náklo, výměra </w:t>
      </w:r>
      <w:smartTag w:uri="urn:schemas-microsoft-com:office:smarttags" w:element="metricconverter">
        <w:smartTagPr>
          <w:attr w:name="ProductID" w:val="5 072 m2"/>
        </w:smartTagPr>
        <w:r>
          <w:rPr>
            <w:sz w:val="24"/>
            <w:szCs w:val="24"/>
          </w:rPr>
          <w:t>5 072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od manželů  L. a  A.  K.,  za cenu 100 000,- Kč</w:t>
      </w:r>
    </w:p>
    <w:p w:rsidR="00515D0F" w:rsidRDefault="00515D0F" w:rsidP="00A629BE">
      <w:pPr>
        <w:spacing w:after="0" w:line="240" w:lineRule="auto"/>
        <w:jc w:val="both"/>
        <w:rPr>
          <w:sz w:val="24"/>
          <w:szCs w:val="24"/>
        </w:rPr>
      </w:pPr>
    </w:p>
    <w:p w:rsidR="00515D0F" w:rsidRDefault="00515D0F"/>
    <w:sectPr w:rsidR="00515D0F" w:rsidSect="009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04"/>
    <w:multiLevelType w:val="hybridMultilevel"/>
    <w:tmpl w:val="8A5A0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F0968"/>
    <w:multiLevelType w:val="hybridMultilevel"/>
    <w:tmpl w:val="FBBCFE82"/>
    <w:lvl w:ilvl="0" w:tplc="ED52F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393551"/>
    <w:multiLevelType w:val="hybridMultilevel"/>
    <w:tmpl w:val="8E6076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BE"/>
    <w:rsid w:val="00001600"/>
    <w:rsid w:val="00003669"/>
    <w:rsid w:val="000038D7"/>
    <w:rsid w:val="000067FC"/>
    <w:rsid w:val="00010AEF"/>
    <w:rsid w:val="00012954"/>
    <w:rsid w:val="00021215"/>
    <w:rsid w:val="00021E20"/>
    <w:rsid w:val="00026102"/>
    <w:rsid w:val="00036B5A"/>
    <w:rsid w:val="00037189"/>
    <w:rsid w:val="000377BE"/>
    <w:rsid w:val="00047D74"/>
    <w:rsid w:val="00053E1A"/>
    <w:rsid w:val="00053ED3"/>
    <w:rsid w:val="00055E65"/>
    <w:rsid w:val="00064A51"/>
    <w:rsid w:val="000655F4"/>
    <w:rsid w:val="00070901"/>
    <w:rsid w:val="0007106A"/>
    <w:rsid w:val="00071837"/>
    <w:rsid w:val="00081A50"/>
    <w:rsid w:val="00084B32"/>
    <w:rsid w:val="00090B9E"/>
    <w:rsid w:val="00094342"/>
    <w:rsid w:val="00094B59"/>
    <w:rsid w:val="00096492"/>
    <w:rsid w:val="000A03E1"/>
    <w:rsid w:val="000A298D"/>
    <w:rsid w:val="000A3D7B"/>
    <w:rsid w:val="000B371B"/>
    <w:rsid w:val="000B500C"/>
    <w:rsid w:val="000C4BD1"/>
    <w:rsid w:val="000C539B"/>
    <w:rsid w:val="000C6BE5"/>
    <w:rsid w:val="000D27CC"/>
    <w:rsid w:val="000D71E2"/>
    <w:rsid w:val="000E3C83"/>
    <w:rsid w:val="000E5787"/>
    <w:rsid w:val="000F26A9"/>
    <w:rsid w:val="00100FB1"/>
    <w:rsid w:val="0010629F"/>
    <w:rsid w:val="001074D0"/>
    <w:rsid w:val="00111B92"/>
    <w:rsid w:val="00113DFE"/>
    <w:rsid w:val="0011501A"/>
    <w:rsid w:val="001306E4"/>
    <w:rsid w:val="0013262E"/>
    <w:rsid w:val="00132650"/>
    <w:rsid w:val="0013283E"/>
    <w:rsid w:val="0013338B"/>
    <w:rsid w:val="00136EFA"/>
    <w:rsid w:val="001371BE"/>
    <w:rsid w:val="001435ED"/>
    <w:rsid w:val="00156AE5"/>
    <w:rsid w:val="00163860"/>
    <w:rsid w:val="001667FB"/>
    <w:rsid w:val="001725CF"/>
    <w:rsid w:val="0017281D"/>
    <w:rsid w:val="00182EBF"/>
    <w:rsid w:val="00184C60"/>
    <w:rsid w:val="00190951"/>
    <w:rsid w:val="0019182A"/>
    <w:rsid w:val="00193A2B"/>
    <w:rsid w:val="001970BF"/>
    <w:rsid w:val="001A0A73"/>
    <w:rsid w:val="001A3D87"/>
    <w:rsid w:val="001A4681"/>
    <w:rsid w:val="001A4A90"/>
    <w:rsid w:val="001B0148"/>
    <w:rsid w:val="001B09E6"/>
    <w:rsid w:val="001B3E25"/>
    <w:rsid w:val="001B3E87"/>
    <w:rsid w:val="001B7003"/>
    <w:rsid w:val="001C1CA5"/>
    <w:rsid w:val="001C4639"/>
    <w:rsid w:val="001C4F47"/>
    <w:rsid w:val="001D04BE"/>
    <w:rsid w:val="001D21E8"/>
    <w:rsid w:val="001E1C4F"/>
    <w:rsid w:val="001E2387"/>
    <w:rsid w:val="001F0D2A"/>
    <w:rsid w:val="001F3667"/>
    <w:rsid w:val="001F5109"/>
    <w:rsid w:val="00200683"/>
    <w:rsid w:val="00202D02"/>
    <w:rsid w:val="00204026"/>
    <w:rsid w:val="002059E2"/>
    <w:rsid w:val="00212D5D"/>
    <w:rsid w:val="00217453"/>
    <w:rsid w:val="00226C1D"/>
    <w:rsid w:val="002273FF"/>
    <w:rsid w:val="00234611"/>
    <w:rsid w:val="0023703C"/>
    <w:rsid w:val="00237DB3"/>
    <w:rsid w:val="00240563"/>
    <w:rsid w:val="00241CD0"/>
    <w:rsid w:val="00246DC4"/>
    <w:rsid w:val="00247000"/>
    <w:rsid w:val="00251001"/>
    <w:rsid w:val="0026066F"/>
    <w:rsid w:val="00265E41"/>
    <w:rsid w:val="002664E6"/>
    <w:rsid w:val="002804A4"/>
    <w:rsid w:val="002940BF"/>
    <w:rsid w:val="00295205"/>
    <w:rsid w:val="00297322"/>
    <w:rsid w:val="002A0002"/>
    <w:rsid w:val="002A1A22"/>
    <w:rsid w:val="002A1A68"/>
    <w:rsid w:val="002A616A"/>
    <w:rsid w:val="002A7BDA"/>
    <w:rsid w:val="002B4BBE"/>
    <w:rsid w:val="002B5995"/>
    <w:rsid w:val="002B77BC"/>
    <w:rsid w:val="002D4940"/>
    <w:rsid w:val="002D635C"/>
    <w:rsid w:val="002E0588"/>
    <w:rsid w:val="002E51B6"/>
    <w:rsid w:val="002E6F4C"/>
    <w:rsid w:val="002F2C8D"/>
    <w:rsid w:val="002F6FE3"/>
    <w:rsid w:val="002F74F1"/>
    <w:rsid w:val="00305503"/>
    <w:rsid w:val="00315546"/>
    <w:rsid w:val="00315A09"/>
    <w:rsid w:val="00315E67"/>
    <w:rsid w:val="003200BB"/>
    <w:rsid w:val="00327F02"/>
    <w:rsid w:val="00330161"/>
    <w:rsid w:val="00332A6F"/>
    <w:rsid w:val="0035176E"/>
    <w:rsid w:val="00353124"/>
    <w:rsid w:val="00356F8F"/>
    <w:rsid w:val="00356FC5"/>
    <w:rsid w:val="0036258F"/>
    <w:rsid w:val="003774EF"/>
    <w:rsid w:val="0038458B"/>
    <w:rsid w:val="00385B1F"/>
    <w:rsid w:val="00386C55"/>
    <w:rsid w:val="00390A4F"/>
    <w:rsid w:val="003922C5"/>
    <w:rsid w:val="0039271E"/>
    <w:rsid w:val="00393A87"/>
    <w:rsid w:val="00394E7D"/>
    <w:rsid w:val="00397C98"/>
    <w:rsid w:val="003A3268"/>
    <w:rsid w:val="003A49E3"/>
    <w:rsid w:val="003A606D"/>
    <w:rsid w:val="003B6798"/>
    <w:rsid w:val="003C06E2"/>
    <w:rsid w:val="003C459E"/>
    <w:rsid w:val="003D1F6C"/>
    <w:rsid w:val="003D5752"/>
    <w:rsid w:val="003E2C1C"/>
    <w:rsid w:val="003E5C1B"/>
    <w:rsid w:val="003F14DD"/>
    <w:rsid w:val="003F799D"/>
    <w:rsid w:val="004028FD"/>
    <w:rsid w:val="00402EB2"/>
    <w:rsid w:val="00404C91"/>
    <w:rsid w:val="00414490"/>
    <w:rsid w:val="00414B73"/>
    <w:rsid w:val="004172E3"/>
    <w:rsid w:val="004175B8"/>
    <w:rsid w:val="00420025"/>
    <w:rsid w:val="004204D0"/>
    <w:rsid w:val="00426496"/>
    <w:rsid w:val="00431D1E"/>
    <w:rsid w:val="00436CBC"/>
    <w:rsid w:val="00440707"/>
    <w:rsid w:val="00445008"/>
    <w:rsid w:val="00460AA2"/>
    <w:rsid w:val="00462B98"/>
    <w:rsid w:val="00463C73"/>
    <w:rsid w:val="0046787E"/>
    <w:rsid w:val="0048075D"/>
    <w:rsid w:val="0048286D"/>
    <w:rsid w:val="0048739D"/>
    <w:rsid w:val="00490F0C"/>
    <w:rsid w:val="00491031"/>
    <w:rsid w:val="004A33C1"/>
    <w:rsid w:val="004A3748"/>
    <w:rsid w:val="004B336D"/>
    <w:rsid w:val="004C1BC2"/>
    <w:rsid w:val="004C330E"/>
    <w:rsid w:val="004D146A"/>
    <w:rsid w:val="004D5455"/>
    <w:rsid w:val="004E278E"/>
    <w:rsid w:val="004E2BC4"/>
    <w:rsid w:val="004E50CE"/>
    <w:rsid w:val="004F1DAC"/>
    <w:rsid w:val="004F3329"/>
    <w:rsid w:val="004F60F1"/>
    <w:rsid w:val="004F6C96"/>
    <w:rsid w:val="005002C9"/>
    <w:rsid w:val="00502BF9"/>
    <w:rsid w:val="0051442D"/>
    <w:rsid w:val="00515D0F"/>
    <w:rsid w:val="00521273"/>
    <w:rsid w:val="0054046D"/>
    <w:rsid w:val="00544829"/>
    <w:rsid w:val="00562FCD"/>
    <w:rsid w:val="0057798F"/>
    <w:rsid w:val="00581230"/>
    <w:rsid w:val="0058202A"/>
    <w:rsid w:val="00582903"/>
    <w:rsid w:val="0058455A"/>
    <w:rsid w:val="005851F4"/>
    <w:rsid w:val="00591864"/>
    <w:rsid w:val="00595F71"/>
    <w:rsid w:val="00597D77"/>
    <w:rsid w:val="005A0472"/>
    <w:rsid w:val="005A3E21"/>
    <w:rsid w:val="005B0DA4"/>
    <w:rsid w:val="005B7358"/>
    <w:rsid w:val="005C05A7"/>
    <w:rsid w:val="005C397D"/>
    <w:rsid w:val="005C39AD"/>
    <w:rsid w:val="005C7E94"/>
    <w:rsid w:val="005D2408"/>
    <w:rsid w:val="005E3CD9"/>
    <w:rsid w:val="005F10F1"/>
    <w:rsid w:val="005F393B"/>
    <w:rsid w:val="00600E7E"/>
    <w:rsid w:val="006020D1"/>
    <w:rsid w:val="0061404A"/>
    <w:rsid w:val="00615946"/>
    <w:rsid w:val="006171BC"/>
    <w:rsid w:val="00624BE2"/>
    <w:rsid w:val="00627273"/>
    <w:rsid w:val="0062741B"/>
    <w:rsid w:val="00627CD9"/>
    <w:rsid w:val="00635EA5"/>
    <w:rsid w:val="006407CA"/>
    <w:rsid w:val="00643E56"/>
    <w:rsid w:val="00644439"/>
    <w:rsid w:val="00645F46"/>
    <w:rsid w:val="00654AD1"/>
    <w:rsid w:val="0066086F"/>
    <w:rsid w:val="0067323B"/>
    <w:rsid w:val="00690A8B"/>
    <w:rsid w:val="006912D3"/>
    <w:rsid w:val="006925E9"/>
    <w:rsid w:val="00692B0A"/>
    <w:rsid w:val="00695716"/>
    <w:rsid w:val="006A0549"/>
    <w:rsid w:val="006A3725"/>
    <w:rsid w:val="006B1CA2"/>
    <w:rsid w:val="006B5DE5"/>
    <w:rsid w:val="006D0680"/>
    <w:rsid w:val="006D06DC"/>
    <w:rsid w:val="006D5A58"/>
    <w:rsid w:val="006D67EF"/>
    <w:rsid w:val="006F687D"/>
    <w:rsid w:val="00701D27"/>
    <w:rsid w:val="00706F86"/>
    <w:rsid w:val="00707563"/>
    <w:rsid w:val="00715148"/>
    <w:rsid w:val="00717501"/>
    <w:rsid w:val="007230E0"/>
    <w:rsid w:val="00726734"/>
    <w:rsid w:val="00732313"/>
    <w:rsid w:val="00733C42"/>
    <w:rsid w:val="00735918"/>
    <w:rsid w:val="0074775D"/>
    <w:rsid w:val="00752D51"/>
    <w:rsid w:val="00760168"/>
    <w:rsid w:val="00763A20"/>
    <w:rsid w:val="00763E7E"/>
    <w:rsid w:val="0076451A"/>
    <w:rsid w:val="007675F3"/>
    <w:rsid w:val="007706A7"/>
    <w:rsid w:val="0077144E"/>
    <w:rsid w:val="00772EFE"/>
    <w:rsid w:val="00773F1E"/>
    <w:rsid w:val="00774EBB"/>
    <w:rsid w:val="007815A3"/>
    <w:rsid w:val="00783896"/>
    <w:rsid w:val="00787262"/>
    <w:rsid w:val="007942A1"/>
    <w:rsid w:val="00794F6E"/>
    <w:rsid w:val="007A16DD"/>
    <w:rsid w:val="007A3520"/>
    <w:rsid w:val="007B2AC4"/>
    <w:rsid w:val="007B5327"/>
    <w:rsid w:val="007B6453"/>
    <w:rsid w:val="007C6076"/>
    <w:rsid w:val="007D2706"/>
    <w:rsid w:val="007D4477"/>
    <w:rsid w:val="007E7634"/>
    <w:rsid w:val="00803B17"/>
    <w:rsid w:val="00812614"/>
    <w:rsid w:val="008165C1"/>
    <w:rsid w:val="00824B4F"/>
    <w:rsid w:val="00846548"/>
    <w:rsid w:val="00846C95"/>
    <w:rsid w:val="008536FE"/>
    <w:rsid w:val="008566A4"/>
    <w:rsid w:val="00872352"/>
    <w:rsid w:val="00873BD1"/>
    <w:rsid w:val="00882FF0"/>
    <w:rsid w:val="00884046"/>
    <w:rsid w:val="00886D6F"/>
    <w:rsid w:val="00890D45"/>
    <w:rsid w:val="00892CC0"/>
    <w:rsid w:val="008937B8"/>
    <w:rsid w:val="00894FA7"/>
    <w:rsid w:val="008A134D"/>
    <w:rsid w:val="008A1432"/>
    <w:rsid w:val="008A634E"/>
    <w:rsid w:val="008A7051"/>
    <w:rsid w:val="008B300F"/>
    <w:rsid w:val="008B47F2"/>
    <w:rsid w:val="008C0D1B"/>
    <w:rsid w:val="008D4B86"/>
    <w:rsid w:val="008E13ED"/>
    <w:rsid w:val="008E49B5"/>
    <w:rsid w:val="008E5AF2"/>
    <w:rsid w:val="008F1B9E"/>
    <w:rsid w:val="008F5B23"/>
    <w:rsid w:val="008F5C93"/>
    <w:rsid w:val="00900351"/>
    <w:rsid w:val="00903F67"/>
    <w:rsid w:val="00904050"/>
    <w:rsid w:val="009125F6"/>
    <w:rsid w:val="00913547"/>
    <w:rsid w:val="009153C8"/>
    <w:rsid w:val="009155D6"/>
    <w:rsid w:val="0092172E"/>
    <w:rsid w:val="00923AAF"/>
    <w:rsid w:val="009245CB"/>
    <w:rsid w:val="00927C17"/>
    <w:rsid w:val="0093379C"/>
    <w:rsid w:val="00935900"/>
    <w:rsid w:val="00951212"/>
    <w:rsid w:val="00952036"/>
    <w:rsid w:val="00953277"/>
    <w:rsid w:val="00957065"/>
    <w:rsid w:val="00964056"/>
    <w:rsid w:val="0096608B"/>
    <w:rsid w:val="00967D12"/>
    <w:rsid w:val="00973B2C"/>
    <w:rsid w:val="00976223"/>
    <w:rsid w:val="0098352F"/>
    <w:rsid w:val="009A3ACA"/>
    <w:rsid w:val="009A698C"/>
    <w:rsid w:val="009C2CAF"/>
    <w:rsid w:val="009E124F"/>
    <w:rsid w:val="009E74F0"/>
    <w:rsid w:val="009F236F"/>
    <w:rsid w:val="00A039B4"/>
    <w:rsid w:val="00A04D74"/>
    <w:rsid w:val="00A056EE"/>
    <w:rsid w:val="00A13672"/>
    <w:rsid w:val="00A262A6"/>
    <w:rsid w:val="00A3364E"/>
    <w:rsid w:val="00A5020D"/>
    <w:rsid w:val="00A536C2"/>
    <w:rsid w:val="00A5724A"/>
    <w:rsid w:val="00A629BE"/>
    <w:rsid w:val="00A62FA0"/>
    <w:rsid w:val="00A64AAD"/>
    <w:rsid w:val="00A740A6"/>
    <w:rsid w:val="00A75126"/>
    <w:rsid w:val="00A81BC1"/>
    <w:rsid w:val="00A8792A"/>
    <w:rsid w:val="00AA09C0"/>
    <w:rsid w:val="00AA27D9"/>
    <w:rsid w:val="00AA760D"/>
    <w:rsid w:val="00AB1F8F"/>
    <w:rsid w:val="00AB4073"/>
    <w:rsid w:val="00AB5C7A"/>
    <w:rsid w:val="00AC3240"/>
    <w:rsid w:val="00AE3F41"/>
    <w:rsid w:val="00AE4D0C"/>
    <w:rsid w:val="00AE6764"/>
    <w:rsid w:val="00AF6C0F"/>
    <w:rsid w:val="00B0679A"/>
    <w:rsid w:val="00B10C56"/>
    <w:rsid w:val="00B125C8"/>
    <w:rsid w:val="00B14C46"/>
    <w:rsid w:val="00B20298"/>
    <w:rsid w:val="00B21E3A"/>
    <w:rsid w:val="00B2394D"/>
    <w:rsid w:val="00B30C96"/>
    <w:rsid w:val="00B31058"/>
    <w:rsid w:val="00B377C7"/>
    <w:rsid w:val="00B408BD"/>
    <w:rsid w:val="00B40B19"/>
    <w:rsid w:val="00B5100A"/>
    <w:rsid w:val="00B5133A"/>
    <w:rsid w:val="00B54649"/>
    <w:rsid w:val="00B54868"/>
    <w:rsid w:val="00B6036D"/>
    <w:rsid w:val="00B62A1E"/>
    <w:rsid w:val="00B67F3E"/>
    <w:rsid w:val="00B706B2"/>
    <w:rsid w:val="00B709A6"/>
    <w:rsid w:val="00B73405"/>
    <w:rsid w:val="00B74337"/>
    <w:rsid w:val="00B747C6"/>
    <w:rsid w:val="00B80428"/>
    <w:rsid w:val="00B83321"/>
    <w:rsid w:val="00B83E84"/>
    <w:rsid w:val="00B875E6"/>
    <w:rsid w:val="00B91CD3"/>
    <w:rsid w:val="00B9302D"/>
    <w:rsid w:val="00B94C70"/>
    <w:rsid w:val="00BA0C02"/>
    <w:rsid w:val="00BA5B5D"/>
    <w:rsid w:val="00BA602A"/>
    <w:rsid w:val="00BA75B6"/>
    <w:rsid w:val="00BC6149"/>
    <w:rsid w:val="00BD02F9"/>
    <w:rsid w:val="00BD154B"/>
    <w:rsid w:val="00BD4166"/>
    <w:rsid w:val="00BD4228"/>
    <w:rsid w:val="00BD5766"/>
    <w:rsid w:val="00BD7145"/>
    <w:rsid w:val="00BE0A46"/>
    <w:rsid w:val="00BE1E56"/>
    <w:rsid w:val="00BE3DF5"/>
    <w:rsid w:val="00BE58E4"/>
    <w:rsid w:val="00BE5FA3"/>
    <w:rsid w:val="00BF1786"/>
    <w:rsid w:val="00BF7530"/>
    <w:rsid w:val="00C10DA2"/>
    <w:rsid w:val="00C11764"/>
    <w:rsid w:val="00C15018"/>
    <w:rsid w:val="00C16807"/>
    <w:rsid w:val="00C26D85"/>
    <w:rsid w:val="00C31C2A"/>
    <w:rsid w:val="00C325A4"/>
    <w:rsid w:val="00C34353"/>
    <w:rsid w:val="00C351AE"/>
    <w:rsid w:val="00C42016"/>
    <w:rsid w:val="00C4205E"/>
    <w:rsid w:val="00C54D53"/>
    <w:rsid w:val="00C55A91"/>
    <w:rsid w:val="00C56DE2"/>
    <w:rsid w:val="00C63D3F"/>
    <w:rsid w:val="00C702A0"/>
    <w:rsid w:val="00C72235"/>
    <w:rsid w:val="00C72356"/>
    <w:rsid w:val="00C73A81"/>
    <w:rsid w:val="00C758B2"/>
    <w:rsid w:val="00C762A9"/>
    <w:rsid w:val="00C81900"/>
    <w:rsid w:val="00C8242B"/>
    <w:rsid w:val="00C85435"/>
    <w:rsid w:val="00C87DA8"/>
    <w:rsid w:val="00C9043A"/>
    <w:rsid w:val="00C93F27"/>
    <w:rsid w:val="00CA532D"/>
    <w:rsid w:val="00CA5A61"/>
    <w:rsid w:val="00CB3630"/>
    <w:rsid w:val="00CB46D3"/>
    <w:rsid w:val="00CB58EF"/>
    <w:rsid w:val="00CB76A5"/>
    <w:rsid w:val="00CC00A3"/>
    <w:rsid w:val="00CC19D8"/>
    <w:rsid w:val="00CC7DAB"/>
    <w:rsid w:val="00CD2AFF"/>
    <w:rsid w:val="00CD4A60"/>
    <w:rsid w:val="00CE69E9"/>
    <w:rsid w:val="00CE6A5A"/>
    <w:rsid w:val="00CE7C40"/>
    <w:rsid w:val="00CF462B"/>
    <w:rsid w:val="00CF6AFB"/>
    <w:rsid w:val="00D03035"/>
    <w:rsid w:val="00D10399"/>
    <w:rsid w:val="00D151D7"/>
    <w:rsid w:val="00D165C4"/>
    <w:rsid w:val="00D16812"/>
    <w:rsid w:val="00D21091"/>
    <w:rsid w:val="00D21428"/>
    <w:rsid w:val="00D21F4C"/>
    <w:rsid w:val="00D2609C"/>
    <w:rsid w:val="00D3353D"/>
    <w:rsid w:val="00D35414"/>
    <w:rsid w:val="00D52813"/>
    <w:rsid w:val="00D534D9"/>
    <w:rsid w:val="00D562B5"/>
    <w:rsid w:val="00D56C0E"/>
    <w:rsid w:val="00D60388"/>
    <w:rsid w:val="00D65D1C"/>
    <w:rsid w:val="00D66386"/>
    <w:rsid w:val="00D70C05"/>
    <w:rsid w:val="00D70CD4"/>
    <w:rsid w:val="00D81528"/>
    <w:rsid w:val="00D90109"/>
    <w:rsid w:val="00D90E0E"/>
    <w:rsid w:val="00D9750B"/>
    <w:rsid w:val="00DA04A0"/>
    <w:rsid w:val="00DA5585"/>
    <w:rsid w:val="00DB0832"/>
    <w:rsid w:val="00DB2143"/>
    <w:rsid w:val="00DB28A7"/>
    <w:rsid w:val="00DB799D"/>
    <w:rsid w:val="00DC4499"/>
    <w:rsid w:val="00DC65CE"/>
    <w:rsid w:val="00DD410A"/>
    <w:rsid w:val="00DD6D97"/>
    <w:rsid w:val="00DE15A0"/>
    <w:rsid w:val="00DE5856"/>
    <w:rsid w:val="00DE5B54"/>
    <w:rsid w:val="00DF09DE"/>
    <w:rsid w:val="00DF3A04"/>
    <w:rsid w:val="00DF5B05"/>
    <w:rsid w:val="00DF6FCB"/>
    <w:rsid w:val="00E021B5"/>
    <w:rsid w:val="00E025D7"/>
    <w:rsid w:val="00E030B2"/>
    <w:rsid w:val="00E06664"/>
    <w:rsid w:val="00E07F1D"/>
    <w:rsid w:val="00E1137F"/>
    <w:rsid w:val="00E153BF"/>
    <w:rsid w:val="00E21D8C"/>
    <w:rsid w:val="00E263E8"/>
    <w:rsid w:val="00E34818"/>
    <w:rsid w:val="00E37CBE"/>
    <w:rsid w:val="00E44F01"/>
    <w:rsid w:val="00E461F2"/>
    <w:rsid w:val="00E47327"/>
    <w:rsid w:val="00E5129E"/>
    <w:rsid w:val="00E526A8"/>
    <w:rsid w:val="00E542D3"/>
    <w:rsid w:val="00E6092E"/>
    <w:rsid w:val="00E8226E"/>
    <w:rsid w:val="00E83A4D"/>
    <w:rsid w:val="00E915A4"/>
    <w:rsid w:val="00E9571E"/>
    <w:rsid w:val="00E96FFA"/>
    <w:rsid w:val="00E97A6A"/>
    <w:rsid w:val="00E97CBA"/>
    <w:rsid w:val="00EA495B"/>
    <w:rsid w:val="00EB1B9E"/>
    <w:rsid w:val="00EC4115"/>
    <w:rsid w:val="00EC4B06"/>
    <w:rsid w:val="00EE4195"/>
    <w:rsid w:val="00EE5070"/>
    <w:rsid w:val="00EF0D49"/>
    <w:rsid w:val="00EF4249"/>
    <w:rsid w:val="00EF5C50"/>
    <w:rsid w:val="00F030D1"/>
    <w:rsid w:val="00F05EF5"/>
    <w:rsid w:val="00F10D1E"/>
    <w:rsid w:val="00F1282C"/>
    <w:rsid w:val="00F176C8"/>
    <w:rsid w:val="00F25E99"/>
    <w:rsid w:val="00F35988"/>
    <w:rsid w:val="00F4003E"/>
    <w:rsid w:val="00F42A4E"/>
    <w:rsid w:val="00F46C73"/>
    <w:rsid w:val="00F51680"/>
    <w:rsid w:val="00F52719"/>
    <w:rsid w:val="00F60FC8"/>
    <w:rsid w:val="00F64144"/>
    <w:rsid w:val="00F71468"/>
    <w:rsid w:val="00F743B5"/>
    <w:rsid w:val="00F81BA9"/>
    <w:rsid w:val="00F87197"/>
    <w:rsid w:val="00F87575"/>
    <w:rsid w:val="00F87A61"/>
    <w:rsid w:val="00F921E2"/>
    <w:rsid w:val="00FA147A"/>
    <w:rsid w:val="00FA344F"/>
    <w:rsid w:val="00FA5D76"/>
    <w:rsid w:val="00FB6185"/>
    <w:rsid w:val="00FC57A8"/>
    <w:rsid w:val="00FD067D"/>
    <w:rsid w:val="00FD19F9"/>
    <w:rsid w:val="00FD2F2C"/>
    <w:rsid w:val="00FD3A2D"/>
    <w:rsid w:val="00FE087C"/>
    <w:rsid w:val="00FE27C2"/>
    <w:rsid w:val="00FE3F3D"/>
    <w:rsid w:val="00FE4136"/>
    <w:rsid w:val="00FE61C0"/>
    <w:rsid w:val="00FF22EE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324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1/10/2/2016 – ZO schvaluje –</dc:title>
  <dc:subject/>
  <dc:creator>dostalova</dc:creator>
  <cp:keywords/>
  <dc:description/>
  <cp:lastModifiedBy>Obec Náklo</cp:lastModifiedBy>
  <cp:revision>3</cp:revision>
  <dcterms:created xsi:type="dcterms:W3CDTF">2016-03-01T11:42:00Z</dcterms:created>
  <dcterms:modified xsi:type="dcterms:W3CDTF">2016-03-02T07:59:00Z</dcterms:modified>
</cp:coreProperties>
</file>